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ADD7" w14:textId="7B93923A"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CATEGORY: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MCAA/INDIVIDUAL/</w:t>
      </w:r>
      <w:r w:rsidR="003B161E">
        <w:rPr>
          <w:rStyle w:val="normaltextrun"/>
          <w:rFonts w:ascii="Calibri" w:hAnsi="Calibri" w:cs="Calibri"/>
          <w:color w:val="000000"/>
          <w:sz w:val="22"/>
          <w:szCs w:val="22"/>
        </w:rPr>
        <w:t>OFFICER</w:t>
      </w:r>
    </w:p>
    <w:p w14:paraId="3D79F583"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CC655B" w14:textId="4AD3CDEF"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NAME: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 xml:space="preserve">UAS </w:t>
      </w:r>
      <w:r w:rsidR="003B161E">
        <w:rPr>
          <w:rStyle w:val="normaltextrun"/>
          <w:rFonts w:ascii="Calibri" w:hAnsi="Calibri" w:cs="Calibri"/>
          <w:color w:val="000000"/>
          <w:sz w:val="22"/>
          <w:szCs w:val="22"/>
        </w:rPr>
        <w:t>COL “CHEWY” FREY</w:t>
      </w:r>
      <w:r>
        <w:rPr>
          <w:rStyle w:val="normaltextrun"/>
          <w:rFonts w:ascii="Calibri" w:hAnsi="Calibri" w:cs="Calibri"/>
          <w:color w:val="000000"/>
          <w:sz w:val="22"/>
          <w:szCs w:val="22"/>
        </w:rPr>
        <w:t xml:space="preserve"> AWARD</w:t>
      </w:r>
      <w:r>
        <w:rPr>
          <w:rStyle w:val="eop"/>
          <w:rFonts w:ascii="Calibri" w:hAnsi="Calibri" w:cs="Calibri"/>
          <w:color w:val="000000"/>
          <w:sz w:val="22"/>
          <w:szCs w:val="22"/>
        </w:rPr>
        <w:t> </w:t>
      </w:r>
    </w:p>
    <w:p w14:paraId="5E590177" w14:textId="47E11DDA" w:rsidR="001F7996" w:rsidRDefault="001F7996" w:rsidP="001F7996">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color w:val="000000"/>
          <w:sz w:val="22"/>
          <w:szCs w:val="22"/>
        </w:rPr>
        <w:t xml:space="preserve">- </w:t>
      </w:r>
      <w:r w:rsidR="003B161E">
        <w:rPr>
          <w:rStyle w:val="normaltextrun"/>
          <w:rFonts w:ascii="Calibri" w:hAnsi="Calibri" w:cs="Calibri"/>
          <w:color w:val="000000"/>
          <w:sz w:val="22"/>
          <w:szCs w:val="22"/>
        </w:rPr>
        <w:t>OFFICER</w:t>
      </w:r>
      <w:r>
        <w:rPr>
          <w:rStyle w:val="normaltextrun"/>
          <w:rFonts w:ascii="Calibri" w:hAnsi="Calibri" w:cs="Calibri"/>
          <w:color w:val="000000"/>
          <w:sz w:val="22"/>
          <w:szCs w:val="22"/>
        </w:rPr>
        <w:t xml:space="preserve"> UAS </w:t>
      </w:r>
      <w:r w:rsidR="003B161E">
        <w:rPr>
          <w:rStyle w:val="normaltextrun"/>
          <w:rFonts w:ascii="Calibri" w:hAnsi="Calibri" w:cs="Calibri"/>
          <w:color w:val="000000"/>
          <w:sz w:val="22"/>
          <w:szCs w:val="22"/>
        </w:rPr>
        <w:t>PILOT</w:t>
      </w:r>
      <w:r>
        <w:rPr>
          <w:rStyle w:val="normaltextrun"/>
          <w:rFonts w:ascii="Calibri" w:hAnsi="Calibri" w:cs="Calibri"/>
          <w:color w:val="000000"/>
          <w:sz w:val="22"/>
          <w:szCs w:val="22"/>
        </w:rPr>
        <w:t xml:space="preserve"> OF THE YEAR</w:t>
      </w:r>
      <w:r>
        <w:rPr>
          <w:rStyle w:val="eop"/>
          <w:rFonts w:ascii="Calibri" w:hAnsi="Calibri" w:cs="Calibri"/>
          <w:color w:val="000000"/>
          <w:sz w:val="22"/>
          <w:szCs w:val="22"/>
        </w:rPr>
        <w:t> </w:t>
      </w:r>
    </w:p>
    <w:p w14:paraId="179A0EEB"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3B1B4D"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AWARD SPONSOR: </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FF0000"/>
          <w:sz w:val="22"/>
          <w:szCs w:val="22"/>
        </w:rPr>
        <w:t>TBD</w:t>
      </w:r>
      <w:r>
        <w:rPr>
          <w:rStyle w:val="eop"/>
          <w:rFonts w:ascii="Calibri" w:hAnsi="Calibri" w:cs="Calibri"/>
          <w:color w:val="FF0000"/>
          <w:sz w:val="22"/>
          <w:szCs w:val="22"/>
        </w:rPr>
        <w:t> </w:t>
      </w:r>
    </w:p>
    <w:p w14:paraId="529308DA"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C76FA8" w14:textId="5AECAEE0" w:rsidR="001F7996" w:rsidRDefault="001F7996" w:rsidP="003B161E">
      <w:pPr>
        <w:pStyle w:val="paragraph"/>
        <w:spacing w:before="0" w:beforeAutospacing="0" w:after="0" w:afterAutospacing="0"/>
        <w:ind w:left="2880" w:hanging="2880"/>
        <w:textAlignment w:val="baseline"/>
        <w:rPr>
          <w:rStyle w:val="tabchar"/>
          <w:rFonts w:ascii="Calibri" w:hAnsi="Calibri" w:cs="Calibri"/>
          <w:sz w:val="22"/>
          <w:szCs w:val="22"/>
        </w:rPr>
      </w:pPr>
      <w:r>
        <w:rPr>
          <w:rStyle w:val="normaltextrun"/>
          <w:rFonts w:ascii="Calibri" w:hAnsi="Calibri" w:cs="Calibri"/>
          <w:sz w:val="22"/>
          <w:szCs w:val="22"/>
        </w:rPr>
        <w:t xml:space="preserve">HISTORY: </w:t>
      </w:r>
      <w:r>
        <w:rPr>
          <w:rStyle w:val="tabchar"/>
          <w:rFonts w:ascii="Calibri" w:hAnsi="Calibri" w:cs="Calibri"/>
          <w:sz w:val="22"/>
          <w:szCs w:val="22"/>
        </w:rPr>
        <w:tab/>
      </w:r>
      <w:r w:rsidR="003B161E">
        <w:rPr>
          <w:rStyle w:val="tabchar"/>
          <w:rFonts w:ascii="Calibri" w:hAnsi="Calibri" w:cs="Calibri"/>
          <w:sz w:val="22"/>
          <w:szCs w:val="22"/>
        </w:rPr>
        <w:t xml:space="preserve">The Marine Corps UAS Pilot of the Year Award is established to recognize a Marine Corps UAS pilot whose exception performance, leadership, and dedication to the mission reflect the spirit of Colonel James “Chewy” Frey, a pioneer in Marine Corps aviation and unmanned systems. The award honors a Marine whose contributions have made a significant impact on advancing the capabilities, mission success, and operational effectiveness of Marine Corps UAS. </w:t>
      </w:r>
    </w:p>
    <w:p w14:paraId="556E5AFD" w14:textId="77777777" w:rsidR="003B161E" w:rsidRDefault="003B161E" w:rsidP="003B161E">
      <w:pPr>
        <w:pStyle w:val="paragraph"/>
        <w:spacing w:before="0" w:beforeAutospacing="0" w:after="0" w:afterAutospacing="0"/>
        <w:ind w:left="2880" w:hanging="2880"/>
        <w:textAlignment w:val="baseline"/>
        <w:rPr>
          <w:rStyle w:val="tabchar"/>
          <w:rFonts w:ascii="Calibri" w:hAnsi="Calibri" w:cs="Calibri"/>
          <w:sz w:val="22"/>
          <w:szCs w:val="22"/>
        </w:rPr>
      </w:pPr>
    </w:p>
    <w:p w14:paraId="3BE1A78A" w14:textId="02DF7C06" w:rsidR="003B161E" w:rsidRDefault="003B161E" w:rsidP="003B161E">
      <w:pPr>
        <w:pStyle w:val="paragraph"/>
        <w:spacing w:before="0" w:beforeAutospacing="0" w:after="0" w:afterAutospacing="0"/>
        <w:ind w:left="2880"/>
        <w:textAlignment w:val="baseline"/>
        <w:rPr>
          <w:rStyle w:val="tabchar"/>
          <w:rFonts w:ascii="Calibri" w:hAnsi="Calibri" w:cs="Calibri"/>
          <w:sz w:val="22"/>
          <w:szCs w:val="22"/>
        </w:rPr>
      </w:pPr>
      <w:r>
        <w:rPr>
          <w:rStyle w:val="tabchar"/>
          <w:rFonts w:ascii="Calibri" w:hAnsi="Calibri" w:cs="Calibri"/>
          <w:sz w:val="22"/>
          <w:szCs w:val="22"/>
        </w:rPr>
        <w:t>Col. James “Chewy” Frey was instrumental in shaping the modern Marine Corps aviation community and played a critical role in pioneering unmanned aircraft systems for the service. Throughout his distinguished career, Col Frey demonstrated an unwavering commitment to innovation, leadership, and the integration of advanced technology in support of Marine Corps missions. His visionary work laid the foundation for today’s UAS operations, ensuring that Marines have the Reconnaissance, Surveillance, and Target Acquisition (RSTA) capabilities to succeed in complex environments.</w:t>
      </w:r>
    </w:p>
    <w:p w14:paraId="01260797" w14:textId="77777777" w:rsidR="003B161E" w:rsidRDefault="003B161E" w:rsidP="003B161E">
      <w:pPr>
        <w:pStyle w:val="paragraph"/>
        <w:spacing w:before="0" w:beforeAutospacing="0" w:after="0" w:afterAutospacing="0"/>
        <w:ind w:left="2880"/>
        <w:textAlignment w:val="baseline"/>
        <w:rPr>
          <w:rStyle w:val="tabchar"/>
          <w:rFonts w:ascii="Calibri" w:hAnsi="Calibri" w:cs="Calibri"/>
          <w:sz w:val="22"/>
          <w:szCs w:val="22"/>
        </w:rPr>
      </w:pPr>
    </w:p>
    <w:p w14:paraId="68791108" w14:textId="57ED8990" w:rsidR="003B161E" w:rsidRDefault="003B161E" w:rsidP="003B161E">
      <w:pPr>
        <w:pStyle w:val="paragraph"/>
        <w:spacing w:before="0" w:beforeAutospacing="0" w:after="0" w:afterAutospacing="0"/>
        <w:ind w:left="2880"/>
        <w:textAlignment w:val="baseline"/>
        <w:rPr>
          <w:rFonts w:ascii="Segoe UI" w:hAnsi="Segoe UI" w:cs="Segoe UI"/>
          <w:sz w:val="18"/>
          <w:szCs w:val="18"/>
        </w:rPr>
      </w:pPr>
      <w:r>
        <w:rPr>
          <w:rStyle w:val="tabchar"/>
          <w:rFonts w:ascii="Calibri" w:hAnsi="Calibri" w:cs="Calibri"/>
          <w:sz w:val="22"/>
          <w:szCs w:val="22"/>
        </w:rPr>
        <w:t>Col. Frey’s legacy is on</w:t>
      </w:r>
      <w:r w:rsidR="0055637C">
        <w:rPr>
          <w:rStyle w:val="tabchar"/>
          <w:rFonts w:ascii="Calibri" w:hAnsi="Calibri" w:cs="Calibri"/>
          <w:sz w:val="22"/>
          <w:szCs w:val="22"/>
        </w:rPr>
        <w:t>e</w:t>
      </w:r>
      <w:r>
        <w:rPr>
          <w:rStyle w:val="tabchar"/>
          <w:rFonts w:ascii="Calibri" w:hAnsi="Calibri" w:cs="Calibri"/>
          <w:sz w:val="22"/>
          <w:szCs w:val="22"/>
        </w:rPr>
        <w:t xml:space="preserve"> of leadership, ingenuity, and relentless drive to push the boundaries of what Marine Corps aviation could achieve, particularly in the realm of unmanned systems. The Marine Corps UAS Pilot of the Year Award is dedicated to his </w:t>
      </w:r>
      <w:r w:rsidR="00796C15">
        <w:rPr>
          <w:rStyle w:val="tabchar"/>
          <w:rFonts w:ascii="Calibri" w:hAnsi="Calibri" w:cs="Calibri"/>
          <w:sz w:val="22"/>
          <w:szCs w:val="22"/>
        </w:rPr>
        <w:t>legacy, aiming</w:t>
      </w:r>
      <w:r>
        <w:rPr>
          <w:rStyle w:val="tabchar"/>
          <w:rFonts w:ascii="Calibri" w:hAnsi="Calibri" w:cs="Calibri"/>
          <w:sz w:val="22"/>
          <w:szCs w:val="22"/>
        </w:rPr>
        <w:t xml:space="preserve"> to inspire future UAS pilots to follow his example.</w:t>
      </w:r>
    </w:p>
    <w:p w14:paraId="5D404830"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1E3BBF" w14:textId="5FDBB10A"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ELIGIBILITY: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Any</w:t>
      </w:r>
      <w:r w:rsidR="003B161E">
        <w:rPr>
          <w:rStyle w:val="normaltextrun"/>
          <w:rFonts w:ascii="Calibri" w:hAnsi="Calibri" w:cs="Calibri"/>
          <w:color w:val="000000"/>
          <w:sz w:val="22"/>
          <w:szCs w:val="22"/>
        </w:rPr>
        <w:t xml:space="preserve"> Officer</w:t>
      </w:r>
      <w:r>
        <w:rPr>
          <w:rStyle w:val="normaltextrun"/>
          <w:rFonts w:ascii="Calibri" w:hAnsi="Calibri" w:cs="Calibri"/>
          <w:color w:val="000000"/>
          <w:sz w:val="22"/>
          <w:szCs w:val="22"/>
        </w:rPr>
        <w:t xml:space="preserve"> Marine possessing the UAS MOS’s 73</w:t>
      </w:r>
      <w:r w:rsidR="00A607BF">
        <w:rPr>
          <w:rStyle w:val="normaltextrun"/>
          <w:rFonts w:ascii="Calibri" w:hAnsi="Calibri" w:cs="Calibri"/>
          <w:color w:val="000000"/>
          <w:sz w:val="22"/>
          <w:szCs w:val="22"/>
        </w:rPr>
        <w:t>XX</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0E6CDDA" w14:textId="5134FE4A" w:rsidR="001F7996" w:rsidRDefault="001F7996" w:rsidP="003B161E">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color w:val="000000"/>
          <w:sz w:val="22"/>
          <w:szCs w:val="22"/>
        </w:rPr>
        <w:t>Regular or Reserve.</w:t>
      </w:r>
      <w:r>
        <w:rPr>
          <w:rStyle w:val="eop"/>
          <w:rFonts w:ascii="Calibri" w:hAnsi="Calibri" w:cs="Calibri"/>
          <w:color w:val="000000"/>
          <w:sz w:val="22"/>
          <w:szCs w:val="22"/>
        </w:rPr>
        <w:t> </w:t>
      </w:r>
      <w:r w:rsidR="003B161E">
        <w:rPr>
          <w:rStyle w:val="eop"/>
          <w:rFonts w:ascii="Calibri" w:hAnsi="Calibri" w:cs="Calibri"/>
          <w:color w:val="000000"/>
          <w:sz w:val="22"/>
          <w:szCs w:val="22"/>
        </w:rPr>
        <w:t>The Marine must have served in an operational or training VMU during the award year.</w:t>
      </w:r>
    </w:p>
    <w:p w14:paraId="4173F844"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081AE7" w14:textId="77777777" w:rsidR="001F7996" w:rsidRDefault="001F7996" w:rsidP="001F7996">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sz w:val="22"/>
          <w:szCs w:val="22"/>
        </w:rPr>
        <w:t xml:space="preserve">CRITERIA AND PERIOD: </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The individual should best exemplify aviation professionalism by: </w:t>
      </w:r>
      <w:r>
        <w:rPr>
          <w:rStyle w:val="eop"/>
          <w:rFonts w:ascii="Calibri" w:hAnsi="Calibri" w:cs="Calibri"/>
          <w:sz w:val="22"/>
          <w:szCs w:val="22"/>
        </w:rPr>
        <w:t> </w:t>
      </w:r>
    </w:p>
    <w:p w14:paraId="50A89F8A" w14:textId="6A33FC16" w:rsidR="001F7996" w:rsidRDefault="003B161E" w:rsidP="003B161E">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sz w:val="22"/>
          <w:szCs w:val="22"/>
        </w:rPr>
        <w:t xml:space="preserve">Demonstrated excellence in UAS, leadership in training, mentoring, and developing junior UAS pilots and crews, provided an impact on the success of Marine Corps missions, and embody the Marine Core values </w:t>
      </w:r>
      <w:r w:rsidR="001F7996">
        <w:rPr>
          <w:rStyle w:val="normaltextrun"/>
          <w:rFonts w:ascii="Calibri" w:hAnsi="Calibri" w:cs="Calibri"/>
          <w:sz w:val="22"/>
          <w:szCs w:val="22"/>
        </w:rPr>
        <w:t xml:space="preserve"> as </w:t>
      </w:r>
      <w:r w:rsidR="001F7996">
        <w:rPr>
          <w:rStyle w:val="normaltextrun"/>
          <w:rFonts w:ascii="Calibri" w:hAnsi="Calibri" w:cs="Calibri"/>
          <w:color w:val="000000"/>
          <w:sz w:val="22"/>
          <w:szCs w:val="22"/>
        </w:rPr>
        <w:t xml:space="preserve">a UAS </w:t>
      </w:r>
      <w:r>
        <w:rPr>
          <w:rStyle w:val="normaltextrun"/>
          <w:rFonts w:ascii="Calibri" w:hAnsi="Calibri" w:cs="Calibri"/>
          <w:color w:val="000000"/>
          <w:sz w:val="22"/>
          <w:szCs w:val="22"/>
        </w:rPr>
        <w:t>Pilot</w:t>
      </w:r>
      <w:r w:rsidR="001F7996">
        <w:rPr>
          <w:rStyle w:val="normaltextrun"/>
          <w:rFonts w:ascii="Calibri" w:hAnsi="Calibri" w:cs="Calibri"/>
          <w:color w:val="000000"/>
          <w:sz w:val="22"/>
          <w:szCs w:val="22"/>
        </w:rPr>
        <w:t>. The award covers </w:t>
      </w:r>
      <w:r w:rsidR="001F7996">
        <w:rPr>
          <w:rStyle w:val="eop"/>
          <w:rFonts w:ascii="Calibri" w:hAnsi="Calibri" w:cs="Calibri"/>
          <w:color w:val="000000"/>
          <w:sz w:val="22"/>
          <w:szCs w:val="22"/>
        </w:rPr>
        <w:t> </w:t>
      </w:r>
      <w:r w:rsidR="001F7996">
        <w:rPr>
          <w:rStyle w:val="normaltextrun"/>
          <w:rFonts w:ascii="Calibri" w:hAnsi="Calibri" w:cs="Calibri"/>
          <w:color w:val="000000"/>
          <w:sz w:val="22"/>
          <w:szCs w:val="22"/>
        </w:rPr>
        <w:t>the period from 1 January through 31 December immediately preceding </w:t>
      </w:r>
      <w:r w:rsidR="001F7996">
        <w:rPr>
          <w:rStyle w:val="eop"/>
          <w:rFonts w:ascii="Calibri" w:hAnsi="Calibri" w:cs="Calibri"/>
          <w:color w:val="000000"/>
          <w:sz w:val="22"/>
          <w:szCs w:val="22"/>
        </w:rPr>
        <w:t> </w:t>
      </w:r>
      <w:r w:rsidR="001F7996">
        <w:rPr>
          <w:rStyle w:val="normaltextrun"/>
          <w:rFonts w:ascii="Calibri" w:hAnsi="Calibri" w:cs="Calibri"/>
          <w:color w:val="000000"/>
          <w:sz w:val="22"/>
          <w:szCs w:val="22"/>
        </w:rPr>
        <w:t>the nomination period. </w:t>
      </w:r>
      <w:r w:rsidR="001F7996">
        <w:rPr>
          <w:rStyle w:val="eop"/>
          <w:rFonts w:ascii="Calibri" w:hAnsi="Calibri" w:cs="Calibri"/>
          <w:color w:val="000000"/>
          <w:sz w:val="22"/>
          <w:szCs w:val="22"/>
        </w:rPr>
        <w:t> </w:t>
      </w:r>
    </w:p>
    <w:p w14:paraId="6FFD5B3B"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A1C810"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SELECTION/PRESENTATION: </w:t>
      </w:r>
      <w:r>
        <w:rPr>
          <w:rStyle w:val="tabchar"/>
          <w:rFonts w:ascii="Calibri" w:hAnsi="Calibri" w:cs="Calibri"/>
          <w:sz w:val="22"/>
          <w:szCs w:val="22"/>
        </w:rPr>
        <w:tab/>
      </w:r>
      <w:r>
        <w:rPr>
          <w:rStyle w:val="normaltextrun"/>
          <w:rFonts w:ascii="Calibri" w:hAnsi="Calibri" w:cs="Calibri"/>
          <w:color w:val="000000"/>
          <w:sz w:val="22"/>
          <w:szCs w:val="22"/>
        </w:rPr>
        <w:t>Selection made by CMC Aviation Awards Board and presented at the </w:t>
      </w:r>
      <w:r>
        <w:rPr>
          <w:rStyle w:val="eop"/>
          <w:rFonts w:ascii="Calibri" w:hAnsi="Calibri" w:cs="Calibri"/>
          <w:color w:val="000000"/>
          <w:sz w:val="22"/>
          <w:szCs w:val="22"/>
        </w:rPr>
        <w:t> </w:t>
      </w:r>
    </w:p>
    <w:p w14:paraId="0A8501BB" w14:textId="77777777" w:rsidR="001F7996" w:rsidRDefault="001F7996" w:rsidP="001F7996">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color w:val="000000"/>
          <w:sz w:val="22"/>
          <w:szCs w:val="22"/>
        </w:rPr>
        <w:t>annual MCAA Reunion and symposium. </w:t>
      </w:r>
      <w:r>
        <w:rPr>
          <w:rStyle w:val="eop"/>
          <w:rFonts w:ascii="Calibri" w:hAnsi="Calibri" w:cs="Calibri"/>
          <w:color w:val="000000"/>
          <w:sz w:val="22"/>
          <w:szCs w:val="22"/>
        </w:rPr>
        <w:t> </w:t>
      </w:r>
    </w:p>
    <w:p w14:paraId="2BA01656" w14:textId="77777777"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85ABF2" w14:textId="4E52DFC1" w:rsidR="001F7996" w:rsidRDefault="001F7996" w:rsidP="001F79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NOMINATION DUE DATE: </w:t>
      </w:r>
      <w:r>
        <w:rPr>
          <w:rStyle w:val="tabchar"/>
          <w:rFonts w:ascii="Calibri" w:hAnsi="Calibri" w:cs="Calibri"/>
          <w:sz w:val="22"/>
          <w:szCs w:val="22"/>
        </w:rPr>
        <w:tab/>
      </w:r>
      <w:r w:rsidR="001C4ABF" w:rsidRPr="00BD3746">
        <w:rPr>
          <w:rStyle w:val="normaltextrun"/>
          <w:rFonts w:ascii="Calibri" w:hAnsi="Calibri" w:cs="Calibri"/>
          <w:sz w:val="22"/>
          <w:szCs w:val="22"/>
        </w:rPr>
        <w:t>Due 15 January to CMC (ACP).</w:t>
      </w:r>
      <w:r w:rsidR="001C4ABF" w:rsidRPr="00BD3746">
        <w:rPr>
          <w:rStyle w:val="eop"/>
          <w:rFonts w:ascii="Calibri" w:hAnsi="Calibri" w:cs="Calibri"/>
          <w:sz w:val="22"/>
          <w:szCs w:val="22"/>
        </w:rPr>
        <w:t> </w:t>
      </w:r>
    </w:p>
    <w:p w14:paraId="73592783" w14:textId="736B15C3" w:rsidR="00B75BAE" w:rsidRDefault="00B75BAE"/>
    <w:sectPr w:rsidR="00B75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1C4ABF"/>
    <w:rsid w:val="001F7996"/>
    <w:rsid w:val="00271C4F"/>
    <w:rsid w:val="003B161E"/>
    <w:rsid w:val="003F175C"/>
    <w:rsid w:val="0055637C"/>
    <w:rsid w:val="00685B81"/>
    <w:rsid w:val="00796C15"/>
    <w:rsid w:val="007D77D0"/>
    <w:rsid w:val="007F122D"/>
    <w:rsid w:val="00A607BF"/>
    <w:rsid w:val="00B57379"/>
    <w:rsid w:val="00B75BAE"/>
    <w:rsid w:val="00C34EA9"/>
    <w:rsid w:val="00C51DB1"/>
    <w:rsid w:val="00D4769F"/>
    <w:rsid w:val="00D7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5C99"/>
  <w15:chartTrackingRefBased/>
  <w15:docId w15:val="{39453242-BF0B-4E9A-8325-314797D5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79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F7996"/>
  </w:style>
  <w:style w:type="character" w:customStyle="1" w:styleId="tabchar">
    <w:name w:val="tabchar"/>
    <w:basedOn w:val="DefaultParagraphFont"/>
    <w:rsid w:val="001F7996"/>
  </w:style>
  <w:style w:type="character" w:customStyle="1" w:styleId="eop">
    <w:name w:val="eop"/>
    <w:basedOn w:val="DefaultParagraphFont"/>
    <w:rsid w:val="001F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563045">
      <w:bodyDiv w:val="1"/>
      <w:marLeft w:val="0"/>
      <w:marRight w:val="0"/>
      <w:marTop w:val="0"/>
      <w:marBottom w:val="0"/>
      <w:divBdr>
        <w:top w:val="none" w:sz="0" w:space="0" w:color="auto"/>
        <w:left w:val="none" w:sz="0" w:space="0" w:color="auto"/>
        <w:bottom w:val="none" w:sz="0" w:space="0" w:color="auto"/>
        <w:right w:val="none" w:sz="0" w:space="0" w:color="auto"/>
      </w:divBdr>
      <w:divsChild>
        <w:div w:id="175533853">
          <w:marLeft w:val="0"/>
          <w:marRight w:val="0"/>
          <w:marTop w:val="0"/>
          <w:marBottom w:val="0"/>
          <w:divBdr>
            <w:top w:val="none" w:sz="0" w:space="0" w:color="auto"/>
            <w:left w:val="none" w:sz="0" w:space="0" w:color="auto"/>
            <w:bottom w:val="none" w:sz="0" w:space="0" w:color="auto"/>
            <w:right w:val="none" w:sz="0" w:space="0" w:color="auto"/>
          </w:divBdr>
        </w:div>
        <w:div w:id="1547134867">
          <w:marLeft w:val="0"/>
          <w:marRight w:val="0"/>
          <w:marTop w:val="0"/>
          <w:marBottom w:val="0"/>
          <w:divBdr>
            <w:top w:val="none" w:sz="0" w:space="0" w:color="auto"/>
            <w:left w:val="none" w:sz="0" w:space="0" w:color="auto"/>
            <w:bottom w:val="none" w:sz="0" w:space="0" w:color="auto"/>
            <w:right w:val="none" w:sz="0" w:space="0" w:color="auto"/>
          </w:divBdr>
        </w:div>
        <w:div w:id="530070308">
          <w:marLeft w:val="0"/>
          <w:marRight w:val="0"/>
          <w:marTop w:val="0"/>
          <w:marBottom w:val="0"/>
          <w:divBdr>
            <w:top w:val="none" w:sz="0" w:space="0" w:color="auto"/>
            <w:left w:val="none" w:sz="0" w:space="0" w:color="auto"/>
            <w:bottom w:val="none" w:sz="0" w:space="0" w:color="auto"/>
            <w:right w:val="none" w:sz="0" w:space="0" w:color="auto"/>
          </w:divBdr>
        </w:div>
        <w:div w:id="1530798352">
          <w:marLeft w:val="0"/>
          <w:marRight w:val="0"/>
          <w:marTop w:val="0"/>
          <w:marBottom w:val="0"/>
          <w:divBdr>
            <w:top w:val="none" w:sz="0" w:space="0" w:color="auto"/>
            <w:left w:val="none" w:sz="0" w:space="0" w:color="auto"/>
            <w:bottom w:val="none" w:sz="0" w:space="0" w:color="auto"/>
            <w:right w:val="none" w:sz="0" w:space="0" w:color="auto"/>
          </w:divBdr>
        </w:div>
        <w:div w:id="1968975301">
          <w:marLeft w:val="0"/>
          <w:marRight w:val="0"/>
          <w:marTop w:val="0"/>
          <w:marBottom w:val="0"/>
          <w:divBdr>
            <w:top w:val="none" w:sz="0" w:space="0" w:color="auto"/>
            <w:left w:val="none" w:sz="0" w:space="0" w:color="auto"/>
            <w:bottom w:val="none" w:sz="0" w:space="0" w:color="auto"/>
            <w:right w:val="none" w:sz="0" w:space="0" w:color="auto"/>
          </w:divBdr>
        </w:div>
        <w:div w:id="1864632171">
          <w:marLeft w:val="0"/>
          <w:marRight w:val="0"/>
          <w:marTop w:val="0"/>
          <w:marBottom w:val="0"/>
          <w:divBdr>
            <w:top w:val="none" w:sz="0" w:space="0" w:color="auto"/>
            <w:left w:val="none" w:sz="0" w:space="0" w:color="auto"/>
            <w:bottom w:val="none" w:sz="0" w:space="0" w:color="auto"/>
            <w:right w:val="none" w:sz="0" w:space="0" w:color="auto"/>
          </w:divBdr>
        </w:div>
        <w:div w:id="709841252">
          <w:marLeft w:val="0"/>
          <w:marRight w:val="0"/>
          <w:marTop w:val="0"/>
          <w:marBottom w:val="0"/>
          <w:divBdr>
            <w:top w:val="none" w:sz="0" w:space="0" w:color="auto"/>
            <w:left w:val="none" w:sz="0" w:space="0" w:color="auto"/>
            <w:bottom w:val="none" w:sz="0" w:space="0" w:color="auto"/>
            <w:right w:val="none" w:sz="0" w:space="0" w:color="auto"/>
          </w:divBdr>
        </w:div>
        <w:div w:id="2014801857">
          <w:marLeft w:val="0"/>
          <w:marRight w:val="0"/>
          <w:marTop w:val="0"/>
          <w:marBottom w:val="0"/>
          <w:divBdr>
            <w:top w:val="none" w:sz="0" w:space="0" w:color="auto"/>
            <w:left w:val="none" w:sz="0" w:space="0" w:color="auto"/>
            <w:bottom w:val="none" w:sz="0" w:space="0" w:color="auto"/>
            <w:right w:val="none" w:sz="0" w:space="0" w:color="auto"/>
          </w:divBdr>
        </w:div>
        <w:div w:id="1512139269">
          <w:marLeft w:val="0"/>
          <w:marRight w:val="0"/>
          <w:marTop w:val="0"/>
          <w:marBottom w:val="0"/>
          <w:divBdr>
            <w:top w:val="none" w:sz="0" w:space="0" w:color="auto"/>
            <w:left w:val="none" w:sz="0" w:space="0" w:color="auto"/>
            <w:bottom w:val="none" w:sz="0" w:space="0" w:color="auto"/>
            <w:right w:val="none" w:sz="0" w:space="0" w:color="auto"/>
          </w:divBdr>
        </w:div>
        <w:div w:id="2017072200">
          <w:marLeft w:val="0"/>
          <w:marRight w:val="0"/>
          <w:marTop w:val="0"/>
          <w:marBottom w:val="0"/>
          <w:divBdr>
            <w:top w:val="none" w:sz="0" w:space="0" w:color="auto"/>
            <w:left w:val="none" w:sz="0" w:space="0" w:color="auto"/>
            <w:bottom w:val="none" w:sz="0" w:space="0" w:color="auto"/>
            <w:right w:val="none" w:sz="0" w:space="0" w:color="auto"/>
          </w:divBdr>
        </w:div>
        <w:div w:id="176433500">
          <w:marLeft w:val="0"/>
          <w:marRight w:val="0"/>
          <w:marTop w:val="0"/>
          <w:marBottom w:val="0"/>
          <w:divBdr>
            <w:top w:val="none" w:sz="0" w:space="0" w:color="auto"/>
            <w:left w:val="none" w:sz="0" w:space="0" w:color="auto"/>
            <w:bottom w:val="none" w:sz="0" w:space="0" w:color="auto"/>
            <w:right w:val="none" w:sz="0" w:space="0" w:color="auto"/>
          </w:divBdr>
        </w:div>
        <w:div w:id="828788021">
          <w:marLeft w:val="0"/>
          <w:marRight w:val="0"/>
          <w:marTop w:val="0"/>
          <w:marBottom w:val="0"/>
          <w:divBdr>
            <w:top w:val="none" w:sz="0" w:space="0" w:color="auto"/>
            <w:left w:val="none" w:sz="0" w:space="0" w:color="auto"/>
            <w:bottom w:val="none" w:sz="0" w:space="0" w:color="auto"/>
            <w:right w:val="none" w:sz="0" w:space="0" w:color="auto"/>
          </w:divBdr>
        </w:div>
        <w:div w:id="2016178713">
          <w:marLeft w:val="0"/>
          <w:marRight w:val="0"/>
          <w:marTop w:val="0"/>
          <w:marBottom w:val="0"/>
          <w:divBdr>
            <w:top w:val="none" w:sz="0" w:space="0" w:color="auto"/>
            <w:left w:val="none" w:sz="0" w:space="0" w:color="auto"/>
            <w:bottom w:val="none" w:sz="0" w:space="0" w:color="auto"/>
            <w:right w:val="none" w:sz="0" w:space="0" w:color="auto"/>
          </w:divBdr>
        </w:div>
        <w:div w:id="1401519433">
          <w:marLeft w:val="0"/>
          <w:marRight w:val="0"/>
          <w:marTop w:val="0"/>
          <w:marBottom w:val="0"/>
          <w:divBdr>
            <w:top w:val="none" w:sz="0" w:space="0" w:color="auto"/>
            <w:left w:val="none" w:sz="0" w:space="0" w:color="auto"/>
            <w:bottom w:val="none" w:sz="0" w:space="0" w:color="auto"/>
            <w:right w:val="none" w:sz="0" w:space="0" w:color="auto"/>
          </w:divBdr>
        </w:div>
        <w:div w:id="2083211744">
          <w:marLeft w:val="0"/>
          <w:marRight w:val="0"/>
          <w:marTop w:val="0"/>
          <w:marBottom w:val="0"/>
          <w:divBdr>
            <w:top w:val="none" w:sz="0" w:space="0" w:color="auto"/>
            <w:left w:val="none" w:sz="0" w:space="0" w:color="auto"/>
            <w:bottom w:val="none" w:sz="0" w:space="0" w:color="auto"/>
            <w:right w:val="none" w:sz="0" w:space="0" w:color="auto"/>
          </w:divBdr>
        </w:div>
        <w:div w:id="805969752">
          <w:marLeft w:val="0"/>
          <w:marRight w:val="0"/>
          <w:marTop w:val="0"/>
          <w:marBottom w:val="0"/>
          <w:divBdr>
            <w:top w:val="none" w:sz="0" w:space="0" w:color="auto"/>
            <w:left w:val="none" w:sz="0" w:space="0" w:color="auto"/>
            <w:bottom w:val="none" w:sz="0" w:space="0" w:color="auto"/>
            <w:right w:val="none" w:sz="0" w:space="0" w:color="auto"/>
          </w:divBdr>
        </w:div>
        <w:div w:id="2004044285">
          <w:marLeft w:val="0"/>
          <w:marRight w:val="0"/>
          <w:marTop w:val="0"/>
          <w:marBottom w:val="0"/>
          <w:divBdr>
            <w:top w:val="none" w:sz="0" w:space="0" w:color="auto"/>
            <w:left w:val="none" w:sz="0" w:space="0" w:color="auto"/>
            <w:bottom w:val="none" w:sz="0" w:space="0" w:color="auto"/>
            <w:right w:val="none" w:sz="0" w:space="0" w:color="auto"/>
          </w:divBdr>
        </w:div>
        <w:div w:id="2081049666">
          <w:marLeft w:val="0"/>
          <w:marRight w:val="0"/>
          <w:marTop w:val="0"/>
          <w:marBottom w:val="0"/>
          <w:divBdr>
            <w:top w:val="none" w:sz="0" w:space="0" w:color="auto"/>
            <w:left w:val="none" w:sz="0" w:space="0" w:color="auto"/>
            <w:bottom w:val="none" w:sz="0" w:space="0" w:color="auto"/>
            <w:right w:val="none" w:sz="0" w:space="0" w:color="auto"/>
          </w:divBdr>
        </w:div>
        <w:div w:id="369573162">
          <w:marLeft w:val="0"/>
          <w:marRight w:val="0"/>
          <w:marTop w:val="0"/>
          <w:marBottom w:val="0"/>
          <w:divBdr>
            <w:top w:val="none" w:sz="0" w:space="0" w:color="auto"/>
            <w:left w:val="none" w:sz="0" w:space="0" w:color="auto"/>
            <w:bottom w:val="none" w:sz="0" w:space="0" w:color="auto"/>
            <w:right w:val="none" w:sz="0" w:space="0" w:color="auto"/>
          </w:divBdr>
        </w:div>
        <w:div w:id="145098030">
          <w:marLeft w:val="0"/>
          <w:marRight w:val="0"/>
          <w:marTop w:val="0"/>
          <w:marBottom w:val="0"/>
          <w:divBdr>
            <w:top w:val="none" w:sz="0" w:space="0" w:color="auto"/>
            <w:left w:val="none" w:sz="0" w:space="0" w:color="auto"/>
            <w:bottom w:val="none" w:sz="0" w:space="0" w:color="auto"/>
            <w:right w:val="none" w:sz="0" w:space="0" w:color="auto"/>
          </w:divBdr>
        </w:div>
        <w:div w:id="1138110695">
          <w:marLeft w:val="0"/>
          <w:marRight w:val="0"/>
          <w:marTop w:val="0"/>
          <w:marBottom w:val="0"/>
          <w:divBdr>
            <w:top w:val="none" w:sz="0" w:space="0" w:color="auto"/>
            <w:left w:val="none" w:sz="0" w:space="0" w:color="auto"/>
            <w:bottom w:val="none" w:sz="0" w:space="0" w:color="auto"/>
            <w:right w:val="none" w:sz="0" w:space="0" w:color="auto"/>
          </w:divBdr>
        </w:div>
        <w:div w:id="302395566">
          <w:marLeft w:val="0"/>
          <w:marRight w:val="0"/>
          <w:marTop w:val="0"/>
          <w:marBottom w:val="0"/>
          <w:divBdr>
            <w:top w:val="none" w:sz="0" w:space="0" w:color="auto"/>
            <w:left w:val="none" w:sz="0" w:space="0" w:color="auto"/>
            <w:bottom w:val="none" w:sz="0" w:space="0" w:color="auto"/>
            <w:right w:val="none" w:sz="0" w:space="0" w:color="auto"/>
          </w:divBdr>
        </w:div>
        <w:div w:id="29819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Cheeseboro MGySgt Willie E JR</dc:creator>
  <cp:keywords/>
  <dc:description/>
  <cp:lastModifiedBy>Stapleton LtCol Jason W</cp:lastModifiedBy>
  <cp:revision>8</cp:revision>
  <dcterms:created xsi:type="dcterms:W3CDTF">2024-09-30T03:56:00Z</dcterms:created>
  <dcterms:modified xsi:type="dcterms:W3CDTF">2024-10-03T17:46:00Z</dcterms:modified>
</cp:coreProperties>
</file>